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EFE5F" w14:textId="56052B1B" w:rsidR="009A0391" w:rsidRPr="0054347C" w:rsidRDefault="00EE7660">
      <w:pPr>
        <w:rPr>
          <w:b/>
          <w:bCs/>
          <w:sz w:val="32"/>
          <w:szCs w:val="32"/>
        </w:rPr>
      </w:pPr>
      <w:r w:rsidRPr="0054347C">
        <w:rPr>
          <w:b/>
          <w:bCs/>
          <w:sz w:val="32"/>
          <w:szCs w:val="32"/>
        </w:rPr>
        <w:t>Tuition for Academic Year 202</w:t>
      </w:r>
      <w:r w:rsidR="005A1FC3">
        <w:rPr>
          <w:b/>
          <w:bCs/>
          <w:sz w:val="32"/>
          <w:szCs w:val="32"/>
        </w:rPr>
        <w:t>5</w:t>
      </w:r>
      <w:r w:rsidRPr="0054347C">
        <w:rPr>
          <w:b/>
          <w:bCs/>
          <w:sz w:val="32"/>
          <w:szCs w:val="32"/>
        </w:rPr>
        <w:t>-202</w:t>
      </w:r>
      <w:r w:rsidR="005A1FC3">
        <w:rPr>
          <w:b/>
          <w:bCs/>
          <w:sz w:val="32"/>
          <w:szCs w:val="32"/>
        </w:rPr>
        <w:t>6</w:t>
      </w:r>
    </w:p>
    <w:p w14:paraId="5A35026E" w14:textId="74AEA87B" w:rsidR="00EE7660" w:rsidRDefault="00EE7660">
      <w:pPr>
        <w:rPr>
          <w:sz w:val="32"/>
          <w:szCs w:val="32"/>
        </w:rPr>
      </w:pPr>
      <w:r>
        <w:rPr>
          <w:sz w:val="32"/>
          <w:szCs w:val="32"/>
        </w:rPr>
        <w:t>$25,000</w:t>
      </w:r>
      <w:r w:rsidR="00F76B14">
        <w:rPr>
          <w:sz w:val="32"/>
          <w:szCs w:val="32"/>
        </w:rPr>
        <w:t xml:space="preserve"> (includes $1200 non-refundable enrollment fee)</w:t>
      </w:r>
    </w:p>
    <w:p w14:paraId="34BE7C87" w14:textId="77777777" w:rsidR="00684E16" w:rsidRDefault="00684E16" w:rsidP="00684E16">
      <w:pPr>
        <w:rPr>
          <w:sz w:val="32"/>
          <w:szCs w:val="32"/>
        </w:rPr>
      </w:pPr>
      <w:r>
        <w:rPr>
          <w:sz w:val="32"/>
          <w:szCs w:val="32"/>
        </w:rPr>
        <w:t>Early intervention is built into the school day.  There are no additional “push-in” or “pull-out” fees for academic and behavioral support interventions.</w:t>
      </w:r>
    </w:p>
    <w:p w14:paraId="32E9E814" w14:textId="0644BBA3" w:rsidR="00DB06F3" w:rsidRDefault="00DB06F3">
      <w:pPr>
        <w:rPr>
          <w:sz w:val="32"/>
          <w:szCs w:val="32"/>
        </w:rPr>
      </w:pPr>
      <w:r>
        <w:rPr>
          <w:sz w:val="32"/>
          <w:szCs w:val="32"/>
        </w:rPr>
        <w:t xml:space="preserve">Families are responsible </w:t>
      </w:r>
      <w:r w:rsidR="00C83FCE">
        <w:rPr>
          <w:sz w:val="32"/>
          <w:szCs w:val="32"/>
        </w:rPr>
        <w:t>for purchasing</w:t>
      </w:r>
      <w:r>
        <w:rPr>
          <w:sz w:val="32"/>
          <w:szCs w:val="32"/>
        </w:rPr>
        <w:t xml:space="preserve"> </w:t>
      </w:r>
      <w:r w:rsidR="00CE5B4B">
        <w:rPr>
          <w:sz w:val="32"/>
          <w:szCs w:val="32"/>
        </w:rPr>
        <w:t>their</w:t>
      </w:r>
      <w:r>
        <w:rPr>
          <w:sz w:val="32"/>
          <w:szCs w:val="32"/>
        </w:rPr>
        <w:t xml:space="preserve"> books and student supplies.</w:t>
      </w:r>
    </w:p>
    <w:p w14:paraId="4F450735" w14:textId="1B9FBB17" w:rsidR="00F76B14" w:rsidRDefault="0079408E">
      <w:pPr>
        <w:rPr>
          <w:sz w:val="32"/>
          <w:szCs w:val="32"/>
        </w:rPr>
      </w:pPr>
      <w:r>
        <w:rPr>
          <w:sz w:val="32"/>
          <w:szCs w:val="32"/>
        </w:rPr>
        <w:t xml:space="preserve">Payments will be invoiced </w:t>
      </w:r>
      <w:r w:rsidR="00281682">
        <w:rPr>
          <w:sz w:val="32"/>
          <w:szCs w:val="32"/>
        </w:rPr>
        <w:t>for</w:t>
      </w:r>
      <w:r w:rsidR="0060662D">
        <w:rPr>
          <w:sz w:val="32"/>
          <w:szCs w:val="32"/>
        </w:rPr>
        <w:t xml:space="preserve"> </w:t>
      </w:r>
      <w:r w:rsidR="00722498">
        <w:rPr>
          <w:sz w:val="32"/>
          <w:szCs w:val="32"/>
        </w:rPr>
        <w:t>ten</w:t>
      </w:r>
      <w:r w:rsidR="0060662D">
        <w:rPr>
          <w:sz w:val="32"/>
          <w:szCs w:val="32"/>
        </w:rPr>
        <w:t xml:space="preserve"> months</w:t>
      </w:r>
      <w:r w:rsidR="00F4014B">
        <w:rPr>
          <w:sz w:val="32"/>
          <w:szCs w:val="32"/>
        </w:rPr>
        <w:t xml:space="preserve"> at $23</w:t>
      </w:r>
      <w:r w:rsidR="00EF7445">
        <w:rPr>
          <w:sz w:val="32"/>
          <w:szCs w:val="32"/>
        </w:rPr>
        <w:t>80.00</w:t>
      </w:r>
      <w:r w:rsidR="00722498">
        <w:rPr>
          <w:sz w:val="32"/>
          <w:szCs w:val="32"/>
        </w:rPr>
        <w:t xml:space="preserve">.  </w:t>
      </w:r>
      <w:r w:rsidR="004B7D2A">
        <w:rPr>
          <w:sz w:val="32"/>
          <w:szCs w:val="32"/>
        </w:rPr>
        <w:t xml:space="preserve">Payments </w:t>
      </w:r>
      <w:r w:rsidR="009333E9">
        <w:rPr>
          <w:sz w:val="32"/>
          <w:szCs w:val="32"/>
        </w:rPr>
        <w:t>are due on the first of each month and automatically debited (ACH) from your bank account</w:t>
      </w:r>
      <w:r w:rsidR="00A97303">
        <w:rPr>
          <w:sz w:val="32"/>
          <w:szCs w:val="32"/>
        </w:rPr>
        <w:t>.</w:t>
      </w:r>
      <w:r w:rsidR="005B132A">
        <w:rPr>
          <w:sz w:val="32"/>
          <w:szCs w:val="32"/>
        </w:rPr>
        <w:t xml:space="preserve">  Our payment processor is Helcim.</w:t>
      </w:r>
    </w:p>
    <w:p w14:paraId="06EDBB68" w14:textId="208088CA" w:rsidR="00B54ADA" w:rsidRPr="00EE7660" w:rsidRDefault="00B54ADA">
      <w:pPr>
        <w:rPr>
          <w:sz w:val="32"/>
          <w:szCs w:val="32"/>
        </w:rPr>
      </w:pPr>
      <w:r>
        <w:rPr>
          <w:sz w:val="32"/>
          <w:szCs w:val="32"/>
        </w:rPr>
        <w:t xml:space="preserve">The first </w:t>
      </w:r>
      <w:r w:rsidR="00563088">
        <w:rPr>
          <w:sz w:val="32"/>
          <w:szCs w:val="32"/>
        </w:rPr>
        <w:t>ACH draft for the year is on August 1, 2025</w:t>
      </w:r>
      <w:r w:rsidR="0060575D">
        <w:rPr>
          <w:sz w:val="32"/>
          <w:szCs w:val="32"/>
        </w:rPr>
        <w:t>.</w:t>
      </w:r>
      <w:r w:rsidR="00563088">
        <w:rPr>
          <w:sz w:val="32"/>
          <w:szCs w:val="32"/>
        </w:rPr>
        <w:t xml:space="preserve">  The last tuition payment will</w:t>
      </w:r>
      <w:r w:rsidR="00850527">
        <w:rPr>
          <w:sz w:val="32"/>
          <w:szCs w:val="32"/>
        </w:rPr>
        <w:t xml:space="preserve"> be drafted on May 1, 2026.</w:t>
      </w:r>
    </w:p>
    <w:sectPr w:rsidR="00B54ADA" w:rsidRPr="00EE7660" w:rsidSect="00E543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E9CC4" w14:textId="77777777" w:rsidR="006265F0" w:rsidRDefault="006265F0" w:rsidP="006A2C13">
      <w:pPr>
        <w:spacing w:after="0" w:line="240" w:lineRule="auto"/>
      </w:pPr>
      <w:r>
        <w:separator/>
      </w:r>
    </w:p>
  </w:endnote>
  <w:endnote w:type="continuationSeparator" w:id="0">
    <w:p w14:paraId="143A54C1" w14:textId="77777777" w:rsidR="006265F0" w:rsidRDefault="006265F0" w:rsidP="006A2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uphemia">
    <w:charset w:val="00"/>
    <w:family w:val="swiss"/>
    <w:pitch w:val="variable"/>
    <w:sig w:usb0="8000006F" w:usb1="0000004A" w:usb2="00002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3691E" w14:textId="77777777" w:rsidR="007F1C97" w:rsidRDefault="007F1C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CC848" w14:textId="36E95624" w:rsidR="007D0A61" w:rsidRDefault="00870D58" w:rsidP="00D377F6">
    <w:pPr>
      <w:pStyle w:val="Footer"/>
      <w:jc w:val="center"/>
      <w:rPr>
        <w:sz w:val="18"/>
        <w:szCs w:val="18"/>
      </w:rPr>
    </w:pPr>
    <w:r>
      <w:rPr>
        <w:rFonts w:ascii="Roboto" w:hAnsi="Roboto" w:cs="Calibri"/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3F6C7715" wp14:editId="309A65BA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645795" cy="704850"/>
          <wp:effectExtent l="0" t="0" r="1905" b="0"/>
          <wp:wrapTight wrapText="bothSides">
            <wp:wrapPolygon edited="0">
              <wp:start x="0" y="0"/>
              <wp:lineTo x="0" y="21016"/>
              <wp:lineTo x="21027" y="21016"/>
              <wp:lineTo x="21027" y="0"/>
              <wp:lineTo x="0" y="0"/>
            </wp:wrapPolygon>
          </wp:wrapTight>
          <wp:docPr id="860258851" name="Picture 3" descr="A light bulb with a sign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0258851" name="Picture 3" descr="A light bulb with a sign on i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579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E7DC5B8" w14:textId="36A168CC" w:rsidR="007D0A61" w:rsidRDefault="007D0A61" w:rsidP="007F5175">
    <w:pPr>
      <w:pStyle w:val="Footer"/>
      <w:rPr>
        <w:rFonts w:ascii="Roboto" w:hAnsi="Roboto"/>
        <w:sz w:val="16"/>
        <w:szCs w:val="16"/>
      </w:rPr>
    </w:pPr>
    <w:r>
      <w:rPr>
        <w:rFonts w:ascii="Roboto" w:hAnsi="Roboto"/>
        <w:sz w:val="16"/>
        <w:szCs w:val="16"/>
      </w:rPr>
      <w:t>Web site:  https://explorelearningva.com</w:t>
    </w:r>
  </w:p>
  <w:p w14:paraId="70DF1913" w14:textId="387BF19D" w:rsidR="00D377F6" w:rsidRPr="007D0A61" w:rsidRDefault="00AD3688" w:rsidP="007F5175">
    <w:pPr>
      <w:pStyle w:val="Footer"/>
      <w:rPr>
        <w:rFonts w:ascii="Roboto" w:hAnsi="Roboto" w:cs="Calibri"/>
        <w:color w:val="1F1F1F"/>
        <w:sz w:val="16"/>
        <w:szCs w:val="16"/>
        <w:shd w:val="clear" w:color="auto" w:fill="FFFFFF"/>
      </w:rPr>
    </w:pPr>
    <w:r>
      <w:rPr>
        <w:rFonts w:ascii="Roboto" w:hAnsi="Roboto"/>
        <w:sz w:val="16"/>
        <w:szCs w:val="16"/>
      </w:rPr>
      <w:t xml:space="preserve">Main </w:t>
    </w:r>
    <w:r w:rsidR="007D0A61" w:rsidRPr="007D0A61">
      <w:rPr>
        <w:rFonts w:ascii="Roboto" w:hAnsi="Roboto"/>
        <w:sz w:val="16"/>
        <w:szCs w:val="16"/>
      </w:rPr>
      <w:t xml:space="preserve">Location:  </w:t>
    </w:r>
    <w:r w:rsidR="007F1C97">
      <w:rPr>
        <w:rFonts w:ascii="Roboto" w:hAnsi="Roboto"/>
        <w:sz w:val="16"/>
        <w:szCs w:val="16"/>
      </w:rPr>
      <w:t>Potomac Baptist Church</w:t>
    </w:r>
    <w:r>
      <w:rPr>
        <w:rFonts w:ascii="Roboto" w:hAnsi="Roboto"/>
        <w:sz w:val="16"/>
        <w:szCs w:val="16"/>
      </w:rPr>
      <w:t xml:space="preserve">, </w:t>
    </w:r>
    <w:r w:rsidR="00C16FED" w:rsidRPr="00C16FED">
      <w:rPr>
        <w:rFonts w:ascii="Roboto" w:hAnsi="Roboto"/>
        <w:sz w:val="16"/>
        <w:szCs w:val="16"/>
      </w:rPr>
      <w:t>20747 Lowes Island Blvd, Sterling, VA 20165</w:t>
    </w:r>
  </w:p>
  <w:p w14:paraId="6B21ACA0" w14:textId="39E95221" w:rsidR="007D0A61" w:rsidRPr="007D0A61" w:rsidRDefault="007D0A61" w:rsidP="007F5175">
    <w:pPr>
      <w:pStyle w:val="NormalWeb"/>
      <w:spacing w:before="0" w:beforeAutospacing="0" w:after="0" w:afterAutospacing="0"/>
      <w:rPr>
        <w:rFonts w:ascii="Roboto" w:hAnsi="Roboto" w:cs="Calibri"/>
        <w:sz w:val="16"/>
        <w:szCs w:val="16"/>
      </w:rPr>
    </w:pPr>
    <w:r w:rsidRPr="007D0A61">
      <w:rPr>
        <w:rFonts w:ascii="Roboto" w:hAnsi="Roboto" w:cs="Calibri"/>
        <w:color w:val="1F1F1F"/>
        <w:sz w:val="16"/>
        <w:szCs w:val="16"/>
        <w:shd w:val="clear" w:color="auto" w:fill="FFFFFF"/>
      </w:rPr>
      <w:t xml:space="preserve">Mailing Address:  </w:t>
    </w:r>
    <w:r w:rsidRPr="007D0A61">
      <w:rPr>
        <w:rFonts w:ascii="Roboto" w:hAnsi="Roboto" w:cs="Calibri"/>
        <w:sz w:val="16"/>
        <w:szCs w:val="16"/>
      </w:rPr>
      <w:t xml:space="preserve">5810 Kingstowne Center Drive, Suite 120-PMB #254, </w:t>
    </w:r>
    <w:r w:rsidR="007B0374">
      <w:rPr>
        <w:rFonts w:ascii="Roboto" w:hAnsi="Roboto" w:cs="Calibri"/>
        <w:sz w:val="16"/>
        <w:szCs w:val="16"/>
      </w:rPr>
      <w:t xml:space="preserve">Alexandria, </w:t>
    </w:r>
    <w:r w:rsidRPr="007D0A61">
      <w:rPr>
        <w:rFonts w:ascii="Roboto" w:hAnsi="Roboto" w:cs="Calibri"/>
        <w:sz w:val="16"/>
        <w:szCs w:val="16"/>
      </w:rPr>
      <w:t>VA  22315</w:t>
    </w:r>
  </w:p>
  <w:p w14:paraId="38470196" w14:textId="225347A3" w:rsidR="007D0A61" w:rsidRPr="007D0A61" w:rsidRDefault="007D0A61" w:rsidP="007F5175">
    <w:pPr>
      <w:pStyle w:val="Footer"/>
      <w:rPr>
        <w:rFonts w:ascii="Roboto" w:hAnsi="Roboto" w:cs="Calibri"/>
        <w:color w:val="1F1F1F"/>
        <w:sz w:val="16"/>
        <w:szCs w:val="16"/>
        <w:shd w:val="clear" w:color="auto" w:fill="FFFFFF"/>
      </w:rPr>
    </w:pPr>
    <w:r w:rsidRPr="007D0A61">
      <w:rPr>
        <w:rFonts w:ascii="Roboto" w:hAnsi="Roboto" w:cs="Calibri"/>
        <w:color w:val="1F1F1F"/>
        <w:sz w:val="16"/>
        <w:szCs w:val="16"/>
        <w:shd w:val="clear" w:color="auto" w:fill="FFFFFF"/>
      </w:rPr>
      <w:t>Phone:  703-719-9882</w:t>
    </w:r>
  </w:p>
  <w:p w14:paraId="11933FE2" w14:textId="55B16320" w:rsidR="007D0A61" w:rsidRPr="007D0A61" w:rsidRDefault="007D0A61" w:rsidP="007F5175">
    <w:pPr>
      <w:pStyle w:val="Footer"/>
      <w:rPr>
        <w:rFonts w:ascii="Roboto" w:hAnsi="Roboto" w:cs="Calibri"/>
        <w:color w:val="1F1F1F"/>
        <w:sz w:val="16"/>
        <w:szCs w:val="16"/>
        <w:shd w:val="clear" w:color="auto" w:fill="FFFFFF"/>
      </w:rPr>
    </w:pPr>
    <w:r w:rsidRPr="007D0A61">
      <w:rPr>
        <w:rFonts w:ascii="Roboto" w:hAnsi="Roboto" w:cs="Calibri"/>
        <w:color w:val="1F1F1F"/>
        <w:sz w:val="16"/>
        <w:szCs w:val="16"/>
        <w:shd w:val="clear" w:color="auto" w:fill="FFFFFF"/>
      </w:rPr>
      <w:t xml:space="preserve">Email:  </w:t>
    </w:r>
    <w:r w:rsidR="00FF6573">
      <w:rPr>
        <w:rFonts w:ascii="Roboto" w:hAnsi="Roboto" w:cs="Calibri"/>
        <w:color w:val="1F1F1F"/>
        <w:sz w:val="16"/>
        <w:szCs w:val="16"/>
        <w:shd w:val="clear" w:color="auto" w:fill="FFFFFF"/>
      </w:rPr>
      <w:t>contact@explorelearningva</w:t>
    </w:r>
    <w:r w:rsidRPr="007D0A61">
      <w:rPr>
        <w:rFonts w:ascii="Roboto" w:hAnsi="Roboto" w:cs="Calibri"/>
        <w:color w:val="1F1F1F"/>
        <w:sz w:val="16"/>
        <w:szCs w:val="16"/>
        <w:shd w:val="clear" w:color="auto" w:fill="FFFFFF"/>
      </w:rPr>
      <w:t>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77E77" w14:textId="77777777" w:rsidR="007F1C97" w:rsidRDefault="007F1C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B0482" w14:textId="77777777" w:rsidR="006265F0" w:rsidRDefault="006265F0" w:rsidP="006A2C13">
      <w:pPr>
        <w:spacing w:after="0" w:line="240" w:lineRule="auto"/>
      </w:pPr>
      <w:r>
        <w:separator/>
      </w:r>
    </w:p>
  </w:footnote>
  <w:footnote w:type="continuationSeparator" w:id="0">
    <w:p w14:paraId="2169727B" w14:textId="77777777" w:rsidR="006265F0" w:rsidRDefault="006265F0" w:rsidP="006A2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DD03F" w14:textId="77777777" w:rsidR="007F1C97" w:rsidRDefault="007F1C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8EA88" w14:textId="309A23A4" w:rsidR="009157E6" w:rsidRDefault="00651EA4" w:rsidP="00667E17">
    <w:pPr>
      <w:pStyle w:val="Header"/>
      <w:jc w:val="center"/>
      <w:rPr>
        <w:rFonts w:ascii="Euphemia" w:hAnsi="Euphemia"/>
      </w:rPr>
    </w:pPr>
    <w:r>
      <w:rPr>
        <w:rFonts w:ascii="Euphemia" w:hAnsi="Euphemia"/>
        <w:noProof/>
      </w:rPr>
      <w:drawing>
        <wp:inline distT="0" distB="0" distL="0" distR="0" wp14:anchorId="2456052D" wp14:editId="15E78A03">
          <wp:extent cx="4457700" cy="1647825"/>
          <wp:effectExtent l="0" t="0" r="0" b="9525"/>
          <wp:docPr id="1821049162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1049162" name="Picture 1" descr="A close up of a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57700" cy="1647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AF47FF" w14:textId="77777777" w:rsidR="00033992" w:rsidRPr="009157E6" w:rsidRDefault="00033992" w:rsidP="00667E17">
    <w:pPr>
      <w:pStyle w:val="Header"/>
      <w:jc w:val="center"/>
      <w:rPr>
        <w:rFonts w:ascii="Euphemia" w:hAnsi="Euphem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E365E" w14:textId="77777777" w:rsidR="007F1C97" w:rsidRDefault="007F1C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C13"/>
    <w:rsid w:val="00011CC7"/>
    <w:rsid w:val="00033992"/>
    <w:rsid w:val="0004043A"/>
    <w:rsid w:val="00055055"/>
    <w:rsid w:val="00064CB1"/>
    <w:rsid w:val="001149A9"/>
    <w:rsid w:val="00143D28"/>
    <w:rsid w:val="00281682"/>
    <w:rsid w:val="002C6780"/>
    <w:rsid w:val="003C6FF8"/>
    <w:rsid w:val="00487164"/>
    <w:rsid w:val="004B7D2A"/>
    <w:rsid w:val="004D4240"/>
    <w:rsid w:val="004E1878"/>
    <w:rsid w:val="0054347C"/>
    <w:rsid w:val="0055062A"/>
    <w:rsid w:val="00563088"/>
    <w:rsid w:val="005A1FC3"/>
    <w:rsid w:val="005B132A"/>
    <w:rsid w:val="006017CA"/>
    <w:rsid w:val="0060575D"/>
    <w:rsid w:val="0060662D"/>
    <w:rsid w:val="006265F0"/>
    <w:rsid w:val="00651EA4"/>
    <w:rsid w:val="00667E17"/>
    <w:rsid w:val="00684E16"/>
    <w:rsid w:val="006A2C13"/>
    <w:rsid w:val="006A2D9C"/>
    <w:rsid w:val="00711703"/>
    <w:rsid w:val="00722498"/>
    <w:rsid w:val="00735620"/>
    <w:rsid w:val="0079408E"/>
    <w:rsid w:val="007B0374"/>
    <w:rsid w:val="007B3BD7"/>
    <w:rsid w:val="007C52B5"/>
    <w:rsid w:val="007C6874"/>
    <w:rsid w:val="007D0A61"/>
    <w:rsid w:val="007F1C97"/>
    <w:rsid w:val="007F5175"/>
    <w:rsid w:val="007F7561"/>
    <w:rsid w:val="00850527"/>
    <w:rsid w:val="008608CE"/>
    <w:rsid w:val="00870D58"/>
    <w:rsid w:val="009157E6"/>
    <w:rsid w:val="009333E9"/>
    <w:rsid w:val="00963E3F"/>
    <w:rsid w:val="009A0391"/>
    <w:rsid w:val="009C50C7"/>
    <w:rsid w:val="00A04E72"/>
    <w:rsid w:val="00A47867"/>
    <w:rsid w:val="00A97303"/>
    <w:rsid w:val="00AD3688"/>
    <w:rsid w:val="00AE3CB1"/>
    <w:rsid w:val="00B33733"/>
    <w:rsid w:val="00B54ADA"/>
    <w:rsid w:val="00C14BF1"/>
    <w:rsid w:val="00C16FED"/>
    <w:rsid w:val="00C83FCE"/>
    <w:rsid w:val="00C96F89"/>
    <w:rsid w:val="00CE5B4B"/>
    <w:rsid w:val="00D377F6"/>
    <w:rsid w:val="00DB01FD"/>
    <w:rsid w:val="00DB06F3"/>
    <w:rsid w:val="00E5434E"/>
    <w:rsid w:val="00EE7660"/>
    <w:rsid w:val="00EF4968"/>
    <w:rsid w:val="00EF7445"/>
    <w:rsid w:val="00F4014B"/>
    <w:rsid w:val="00F76B14"/>
    <w:rsid w:val="00FC601B"/>
    <w:rsid w:val="00FF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A9A803"/>
  <w15:chartTrackingRefBased/>
  <w15:docId w15:val="{987B4037-8023-4E57-895F-FD719269D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2C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2C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2C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2C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2C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2C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2C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2C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2C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2C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2C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2C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2C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2C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2C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2C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2C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2C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2C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2C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2C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2C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2C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2C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2C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2C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2C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2C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2C1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A2C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C13"/>
  </w:style>
  <w:style w:type="paragraph" w:styleId="Footer">
    <w:name w:val="footer"/>
    <w:basedOn w:val="Normal"/>
    <w:link w:val="FooterChar"/>
    <w:uiPriority w:val="99"/>
    <w:unhideWhenUsed/>
    <w:rsid w:val="006A2C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C13"/>
  </w:style>
  <w:style w:type="paragraph" w:styleId="NormalWeb">
    <w:name w:val="Normal (Web)"/>
    <w:basedOn w:val="Normal"/>
    <w:uiPriority w:val="99"/>
    <w:semiHidden/>
    <w:unhideWhenUsed/>
    <w:rsid w:val="007D0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7D0A6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0A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08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92</Words>
  <Characters>529</Characters>
  <Application>Microsoft Office Word</Application>
  <DocSecurity>0</DocSecurity>
  <Lines>12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P. Connor</dc:creator>
  <cp:keywords/>
  <dc:description/>
  <cp:lastModifiedBy>Mark P. Connor</cp:lastModifiedBy>
  <cp:revision>13</cp:revision>
  <cp:lastPrinted>2025-02-02T18:51:00Z</cp:lastPrinted>
  <dcterms:created xsi:type="dcterms:W3CDTF">2025-02-02T18:50:00Z</dcterms:created>
  <dcterms:modified xsi:type="dcterms:W3CDTF">2025-12-05T01:39:00Z</dcterms:modified>
</cp:coreProperties>
</file>